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FCB5" w14:textId="210E958C" w:rsidR="00CC20A6" w:rsidRDefault="00C75799" w:rsidP="00865CD7">
      <w:pPr>
        <w:ind w:left="2880" w:firstLine="720"/>
      </w:pPr>
      <w:r>
        <w:rPr>
          <w:noProof/>
        </w:rPr>
        <w:drawing>
          <wp:inline distT="0" distB="0" distL="0" distR="0" wp14:anchorId="769B00F0" wp14:editId="4E51C722">
            <wp:extent cx="1333500" cy="977900"/>
            <wp:effectExtent l="0" t="0" r="0" b="0"/>
            <wp:docPr id="2" name="Picture 1" descr="A logo for a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commun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4CCF7" w14:textId="77777777" w:rsidR="00307327" w:rsidRDefault="00EC29D0" w:rsidP="00EC29D0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E529F">
        <w:rPr>
          <w:rFonts w:ascii="Calibri" w:hAnsi="Calibri" w:cs="Calibri"/>
          <w:b/>
          <w:bCs/>
          <w:sz w:val="48"/>
          <w:szCs w:val="48"/>
        </w:rPr>
        <w:t xml:space="preserve">REGISTRATION </w:t>
      </w:r>
      <w:r w:rsidR="00307327">
        <w:rPr>
          <w:rFonts w:ascii="Calibri" w:hAnsi="Calibri" w:cs="Calibri"/>
          <w:b/>
          <w:bCs/>
          <w:sz w:val="48"/>
          <w:szCs w:val="48"/>
        </w:rPr>
        <w:t xml:space="preserve">SUPPLEMENTARY </w:t>
      </w:r>
    </w:p>
    <w:p w14:paraId="290DF5E9" w14:textId="71B2B3B3" w:rsidR="00865CD7" w:rsidRPr="002E529F" w:rsidRDefault="00307327" w:rsidP="00EC29D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48"/>
          <w:szCs w:val="48"/>
        </w:rPr>
        <w:t>INFORMATION FORM</w:t>
      </w:r>
    </w:p>
    <w:p w14:paraId="2D87CE88" w14:textId="7F129DDE" w:rsidR="0049228E" w:rsidRPr="002E529F" w:rsidRDefault="00DE687B" w:rsidP="000649DE"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Following an offer of a place for your child, the following form should be completed (by someone with parental responsibility) to provide the supplementary information required to compl</w:t>
      </w:r>
      <w:r w:rsidR="00BB52B2">
        <w:rPr>
          <w:rFonts w:ascii="Calibri" w:hAnsi="Calibri" w:cs="Calibri"/>
          <w:sz w:val="20"/>
          <w:szCs w:val="20"/>
        </w:rPr>
        <w:t>ete if you would like to register your child to attend Horns Drove Community Childcare</w:t>
      </w:r>
      <w:r w:rsidR="001853D8">
        <w:rPr>
          <w:rFonts w:ascii="Calibri" w:hAnsi="Calibri" w:cs="Calibri"/>
          <w:sz w:val="20"/>
          <w:szCs w:val="20"/>
        </w:rPr>
        <w:t>.  Please complete the following form, and email to</w:t>
      </w:r>
      <w:r w:rsidR="0049228E" w:rsidRPr="002E529F"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="0049228E" w:rsidRPr="002E529F">
          <w:rPr>
            <w:rStyle w:val="Hyperlink"/>
            <w:rFonts w:ascii="Calibri" w:hAnsi="Calibri" w:cs="Calibri"/>
            <w:sz w:val="20"/>
            <w:szCs w:val="20"/>
          </w:rPr>
          <w:t>enquiries@hornsdrove.uk</w:t>
        </w:r>
      </w:hyperlink>
      <w:r w:rsidR="0049228E" w:rsidRPr="002E529F">
        <w:rPr>
          <w:rFonts w:ascii="Calibri" w:hAnsi="Calibri" w:cs="Calibri"/>
          <w:sz w:val="20"/>
          <w:szCs w:val="20"/>
        </w:rPr>
        <w:t xml:space="preserve">  </w:t>
      </w:r>
    </w:p>
    <w:p w14:paraId="19063692" w14:textId="77777777" w:rsidR="009754EE" w:rsidRPr="002E529F" w:rsidRDefault="009754EE" w:rsidP="000649DE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182BC7" w:rsidRPr="002E529F" w14:paraId="6327368B" w14:textId="77777777" w:rsidTr="00E30A42">
        <w:tc>
          <w:tcPr>
            <w:tcW w:w="10456" w:type="dxa"/>
            <w:gridSpan w:val="2"/>
            <w:shd w:val="clear" w:color="auto" w:fill="0F4761" w:themeFill="accent1" w:themeFillShade="BF"/>
          </w:tcPr>
          <w:p w14:paraId="2B2C723C" w14:textId="2DF9ED74" w:rsidR="00182BC7" w:rsidRPr="002E529F" w:rsidRDefault="00182BC7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Child’s Details</w:t>
            </w:r>
          </w:p>
        </w:tc>
      </w:tr>
      <w:tr w:rsidR="00814601" w:rsidRPr="002E529F" w14:paraId="46737DD9" w14:textId="77777777" w:rsidTr="00814601">
        <w:tc>
          <w:tcPr>
            <w:tcW w:w="3256" w:type="dxa"/>
          </w:tcPr>
          <w:p w14:paraId="72646F06" w14:textId="34929600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First name</w:t>
            </w:r>
            <w:r w:rsidR="001853D8">
              <w:rPr>
                <w:rFonts w:ascii="Calibri" w:hAnsi="Calibri" w:cs="Calibri"/>
                <w:sz w:val="24"/>
                <w:szCs w:val="24"/>
              </w:rPr>
              <w:t>(s)</w:t>
            </w:r>
          </w:p>
        </w:tc>
        <w:tc>
          <w:tcPr>
            <w:tcW w:w="7200" w:type="dxa"/>
          </w:tcPr>
          <w:p w14:paraId="1204350A" w14:textId="77777777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4601" w:rsidRPr="002E529F" w14:paraId="18F91A82" w14:textId="77777777" w:rsidTr="00814601">
        <w:tc>
          <w:tcPr>
            <w:tcW w:w="3256" w:type="dxa"/>
          </w:tcPr>
          <w:p w14:paraId="57AFD708" w14:textId="2200CD87" w:rsidR="00814601" w:rsidRPr="002E529F" w:rsidRDefault="003A1FC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 name</w:t>
            </w:r>
          </w:p>
        </w:tc>
        <w:tc>
          <w:tcPr>
            <w:tcW w:w="7200" w:type="dxa"/>
          </w:tcPr>
          <w:p w14:paraId="0FD928A6" w14:textId="77777777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4601" w:rsidRPr="002E529F" w14:paraId="7E85B30E" w14:textId="77777777" w:rsidTr="00814601">
        <w:tc>
          <w:tcPr>
            <w:tcW w:w="3256" w:type="dxa"/>
          </w:tcPr>
          <w:p w14:paraId="277ABB87" w14:textId="775C09DE" w:rsidR="00814601" w:rsidRPr="002E529F" w:rsidRDefault="003A1FC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 of birth</w:t>
            </w:r>
          </w:p>
        </w:tc>
        <w:tc>
          <w:tcPr>
            <w:tcW w:w="7200" w:type="dxa"/>
          </w:tcPr>
          <w:p w14:paraId="2A78FCC4" w14:textId="77777777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4601" w:rsidRPr="002E529F" w14:paraId="25463BE5" w14:textId="77777777" w:rsidTr="00814601">
        <w:tc>
          <w:tcPr>
            <w:tcW w:w="3256" w:type="dxa"/>
          </w:tcPr>
          <w:p w14:paraId="6A3327B4" w14:textId="3631EF86" w:rsidR="00814601" w:rsidRPr="002E529F" w:rsidRDefault="003A1FC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Nationality</w:t>
            </w:r>
          </w:p>
        </w:tc>
        <w:tc>
          <w:tcPr>
            <w:tcW w:w="7200" w:type="dxa"/>
          </w:tcPr>
          <w:p w14:paraId="47871BE7" w14:textId="77777777" w:rsidR="00814601" w:rsidRPr="002E529F" w:rsidRDefault="00814601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418774" w14:textId="77777777" w:rsidR="00814601" w:rsidRPr="002E529F" w:rsidRDefault="00814601" w:rsidP="000649DE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600"/>
        <w:gridCol w:w="3600"/>
      </w:tblGrid>
      <w:tr w:rsidR="00182BC7" w:rsidRPr="002E529F" w14:paraId="0B1486F0" w14:textId="77777777" w:rsidTr="00D0404A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11F55041" w14:textId="4EAA6CAB" w:rsidR="00182BC7" w:rsidRPr="002E529F" w:rsidRDefault="003A1FC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Child Pick Up</w:t>
            </w:r>
          </w:p>
        </w:tc>
      </w:tr>
      <w:tr w:rsidR="00D33D84" w:rsidRPr="002E529F" w14:paraId="0DA328DE" w14:textId="77777777" w:rsidTr="00D0404A">
        <w:tc>
          <w:tcPr>
            <w:tcW w:w="10456" w:type="dxa"/>
            <w:gridSpan w:val="3"/>
          </w:tcPr>
          <w:p w14:paraId="66C64650" w14:textId="569F0BDD" w:rsidR="00D33D84" w:rsidRDefault="00D20777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Please confirm below who is authorised</w:t>
            </w:r>
            <w:r w:rsidR="000114EC">
              <w:rPr>
                <w:rFonts w:ascii="Calibri" w:hAnsi="Calibri" w:cs="Calibri"/>
                <w:sz w:val="24"/>
                <w:szCs w:val="24"/>
              </w:rPr>
              <w:t>*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to pick up your child from Horns Dro</w:t>
            </w:r>
            <w:r w:rsidR="00E41BAE">
              <w:rPr>
                <w:rFonts w:ascii="Calibri" w:hAnsi="Calibri" w:cs="Calibri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z w:val="24"/>
                <w:szCs w:val="24"/>
              </w:rPr>
              <w:t>e Community Childcare.  If the adult picking up you</w:t>
            </w:r>
            <w:r w:rsidR="00D0404A">
              <w:rPr>
                <w:rFonts w:ascii="Calibri" w:hAnsi="Calibri" w:cs="Calibri"/>
                <w:sz w:val="24"/>
                <w:szCs w:val="24"/>
              </w:rPr>
              <w:t xml:space="preserve">r child is not familiar to staff, they may be asked to provide photographic ID </w:t>
            </w:r>
            <w:proofErr w:type="spellStart"/>
            <w:r w:rsidR="00D0404A">
              <w:rPr>
                <w:rFonts w:ascii="Calibri" w:hAnsi="Calibri" w:cs="Calibri"/>
                <w:sz w:val="24"/>
                <w:szCs w:val="24"/>
              </w:rPr>
              <w:t>e.g</w:t>
            </w:r>
            <w:proofErr w:type="spellEnd"/>
            <w:r w:rsidR="00D0404A">
              <w:rPr>
                <w:rFonts w:ascii="Calibri" w:hAnsi="Calibri" w:cs="Calibri"/>
                <w:sz w:val="24"/>
                <w:szCs w:val="24"/>
              </w:rPr>
              <w:t xml:space="preserve"> Passport or Driving Licence</w:t>
            </w:r>
            <w:r w:rsidR="00C40C06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8D92668" w14:textId="73CB8984" w:rsidR="00C40C06" w:rsidRPr="000114EC" w:rsidRDefault="00C40C06" w:rsidP="00C40C06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114EC">
              <w:rPr>
                <w:rFonts w:ascii="Calibri" w:hAnsi="Calibri" w:cs="Calibri"/>
                <w:i/>
                <w:iCs/>
                <w:sz w:val="20"/>
                <w:szCs w:val="20"/>
              </w:rPr>
              <w:t>*Please not</w:t>
            </w:r>
            <w:r w:rsidR="004A3AD3">
              <w:rPr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  <w:r w:rsidRPr="000114E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0114EC" w:rsidRPr="000114EC">
              <w:rPr>
                <w:rFonts w:ascii="Calibri" w:hAnsi="Calibri" w:cs="Calibri"/>
                <w:i/>
                <w:iCs/>
                <w:sz w:val="20"/>
                <w:szCs w:val="20"/>
              </w:rPr>
              <w:t>individual must be 16 or over</w:t>
            </w:r>
          </w:p>
        </w:tc>
      </w:tr>
      <w:tr w:rsidR="00D0404A" w:rsidRPr="002E529F" w14:paraId="4EFBDF8A" w14:textId="77777777" w:rsidTr="00712EE0">
        <w:tc>
          <w:tcPr>
            <w:tcW w:w="3256" w:type="dxa"/>
          </w:tcPr>
          <w:p w14:paraId="47639242" w14:textId="646F894A" w:rsidR="00D0404A" w:rsidRPr="002E529F" w:rsidRDefault="00D0404A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Parent/Guardian 1 can pick up child?</w:t>
            </w:r>
          </w:p>
        </w:tc>
        <w:tc>
          <w:tcPr>
            <w:tcW w:w="3600" w:type="dxa"/>
          </w:tcPr>
          <w:p w14:paraId="4DC844E9" w14:textId="59BA4EA0" w:rsidR="00D0404A" w:rsidRPr="002E529F" w:rsidRDefault="00D0404A" w:rsidP="00D0404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</w:tcPr>
          <w:p w14:paraId="51EEBE00" w14:textId="21F800ED" w:rsidR="00D0404A" w:rsidRPr="002E529F" w:rsidRDefault="00D0404A" w:rsidP="00D0404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C96570" w:rsidRPr="002E529F" w14:paraId="2CFC51FD" w14:textId="77777777" w:rsidTr="0073530A">
        <w:tc>
          <w:tcPr>
            <w:tcW w:w="3256" w:type="dxa"/>
          </w:tcPr>
          <w:p w14:paraId="2FBB8D4C" w14:textId="52E813F1" w:rsidR="00C96570" w:rsidRPr="002E529F" w:rsidRDefault="00C9657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Parent/Guardian 1 can pick up child?</w:t>
            </w:r>
          </w:p>
        </w:tc>
        <w:tc>
          <w:tcPr>
            <w:tcW w:w="3600" w:type="dxa"/>
          </w:tcPr>
          <w:p w14:paraId="38BAD320" w14:textId="33B268EE" w:rsidR="00C96570" w:rsidRPr="002E529F" w:rsidRDefault="00C96570" w:rsidP="00C96570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</w:tcPr>
          <w:p w14:paraId="4928601F" w14:textId="15C730AA" w:rsidR="00C96570" w:rsidRPr="002E529F" w:rsidRDefault="00C96570" w:rsidP="00C96570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</w:tbl>
    <w:p w14:paraId="7F586B07" w14:textId="77777777" w:rsidR="000649DE" w:rsidRDefault="000649DE" w:rsidP="000649DE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3600"/>
        <w:gridCol w:w="3600"/>
      </w:tblGrid>
      <w:tr w:rsidR="00F55B3C" w:rsidRPr="002E529F" w14:paraId="4A1F2A1B" w14:textId="77777777" w:rsidTr="005142FE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234FDEB2" w14:textId="4FB4A2CE" w:rsidR="00F55B3C" w:rsidRPr="002E529F" w:rsidRDefault="00F55B3C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Additional Contacts</w:t>
            </w:r>
          </w:p>
        </w:tc>
      </w:tr>
      <w:tr w:rsidR="00F55B3C" w:rsidRPr="002E529F" w14:paraId="7C9B7EA8" w14:textId="77777777" w:rsidTr="005142FE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5B2957E8" w14:textId="3BF8DC07" w:rsidR="00F55B3C" w:rsidRDefault="00C25D3B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Please provide details of</w:t>
            </w:r>
            <w:r w:rsidR="00457A1F">
              <w:rPr>
                <w:rFonts w:ascii="Calibri" w:hAnsi="Calibri" w:cs="Calibri"/>
                <w:sz w:val="24"/>
                <w:szCs w:val="24"/>
              </w:rPr>
              <w:t xml:space="preserve"> a minimum of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two additional contacts below, including their relationship to the child and whether they are authorised to pick up the child from the setting</w:t>
            </w:r>
            <w:r w:rsidR="008849D0">
              <w:rPr>
                <w:rFonts w:ascii="Calibri" w:hAnsi="Calibri" w:cs="Calibri"/>
                <w:sz w:val="24"/>
                <w:szCs w:val="24"/>
              </w:rPr>
              <w:t xml:space="preserve">.  If the adult picking up your child is not familiar to staff, they may be asked to provide photographic ID </w:t>
            </w:r>
            <w:r w:rsidR="004B36FF">
              <w:rPr>
                <w:rFonts w:ascii="Calibri" w:hAnsi="Calibri" w:cs="Calibri"/>
                <w:sz w:val="24"/>
                <w:szCs w:val="24"/>
              </w:rPr>
              <w:t>e.g.</w:t>
            </w:r>
            <w:r w:rsidR="008849D0">
              <w:rPr>
                <w:rFonts w:ascii="Calibri" w:hAnsi="Calibri" w:cs="Calibri"/>
                <w:sz w:val="24"/>
                <w:szCs w:val="24"/>
              </w:rPr>
              <w:t xml:space="preserve"> Passport or Driving Licence</w:t>
            </w:r>
            <w:r w:rsidR="003679BE">
              <w:rPr>
                <w:rFonts w:ascii="Calibri" w:hAnsi="Calibri" w:cs="Calibri"/>
                <w:sz w:val="24"/>
                <w:szCs w:val="24"/>
              </w:rPr>
              <w:t xml:space="preserve">.  </w:t>
            </w:r>
          </w:p>
          <w:p w14:paraId="289F26AD" w14:textId="78EFB736" w:rsidR="00C25D3B" w:rsidRPr="002E529F" w:rsidRDefault="003679BE" w:rsidP="00C369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you would like to provide details of further contacts, please share these se</w:t>
            </w:r>
            <w:r w:rsidR="00C369AA">
              <w:rPr>
                <w:rFonts w:ascii="Calibri" w:hAnsi="Calibri" w:cs="Calibri"/>
                <w:sz w:val="24"/>
                <w:szCs w:val="24"/>
              </w:rPr>
              <w:t>parate to this form.</w:t>
            </w:r>
          </w:p>
        </w:tc>
      </w:tr>
      <w:tr w:rsidR="003F7258" w:rsidRPr="002E529F" w14:paraId="45770BC5" w14:textId="77777777" w:rsidTr="005142FE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4CC8780" w14:textId="3BC9543A" w:rsidR="003F7258" w:rsidRPr="002E529F" w:rsidRDefault="003F7258" w:rsidP="003F725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Additional Contact 1</w:t>
            </w:r>
          </w:p>
        </w:tc>
      </w:tr>
      <w:tr w:rsidR="00C369AA" w:rsidRPr="002E529F" w14:paraId="0D499816" w14:textId="77777777" w:rsidTr="005142FE">
        <w:tc>
          <w:tcPr>
            <w:tcW w:w="3256" w:type="dxa"/>
          </w:tcPr>
          <w:p w14:paraId="75B553DE" w14:textId="2961B25E" w:rsidR="00C24B52" w:rsidRDefault="00C24B52" w:rsidP="00C24B52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 name(s)</w:t>
            </w:r>
          </w:p>
        </w:tc>
        <w:tc>
          <w:tcPr>
            <w:tcW w:w="7200" w:type="dxa"/>
            <w:gridSpan w:val="2"/>
          </w:tcPr>
          <w:p w14:paraId="485F5B97" w14:textId="77777777" w:rsidR="00C369AA" w:rsidRPr="002E529F" w:rsidRDefault="00C369AA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69AA" w:rsidRPr="002E529F" w14:paraId="413D54D5" w14:textId="77777777" w:rsidTr="005142FE">
        <w:tc>
          <w:tcPr>
            <w:tcW w:w="3256" w:type="dxa"/>
          </w:tcPr>
          <w:p w14:paraId="5B222302" w14:textId="30A8C293" w:rsidR="00C369AA" w:rsidRDefault="00C24B52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 name</w:t>
            </w:r>
          </w:p>
        </w:tc>
        <w:tc>
          <w:tcPr>
            <w:tcW w:w="7200" w:type="dxa"/>
            <w:gridSpan w:val="2"/>
          </w:tcPr>
          <w:p w14:paraId="47A5DDDD" w14:textId="77777777" w:rsidR="00C369AA" w:rsidRPr="002E529F" w:rsidRDefault="00C369AA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369AA" w:rsidRPr="002E529F" w14:paraId="603E3875" w14:textId="77777777" w:rsidTr="005142FE">
        <w:tc>
          <w:tcPr>
            <w:tcW w:w="3256" w:type="dxa"/>
          </w:tcPr>
          <w:p w14:paraId="030B6F58" w14:textId="5A27453E" w:rsidR="00C369AA" w:rsidRPr="002E529F" w:rsidRDefault="00C24B52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Address line 1</w:t>
            </w:r>
          </w:p>
        </w:tc>
        <w:tc>
          <w:tcPr>
            <w:tcW w:w="7200" w:type="dxa"/>
            <w:gridSpan w:val="2"/>
          </w:tcPr>
          <w:p w14:paraId="7035EFD2" w14:textId="573FDFDA" w:rsidR="00C369AA" w:rsidRPr="002E529F" w:rsidRDefault="00C369AA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B52" w:rsidRPr="002E529F" w14:paraId="5071E237" w14:textId="77777777" w:rsidTr="005142FE">
        <w:tc>
          <w:tcPr>
            <w:tcW w:w="3256" w:type="dxa"/>
          </w:tcPr>
          <w:p w14:paraId="2F973B40" w14:textId="268344A9" w:rsidR="00C24B52" w:rsidRPr="002E529F" w:rsidRDefault="00C24B52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Address line 2</w:t>
            </w:r>
          </w:p>
        </w:tc>
        <w:tc>
          <w:tcPr>
            <w:tcW w:w="7200" w:type="dxa"/>
            <w:gridSpan w:val="2"/>
          </w:tcPr>
          <w:p w14:paraId="57C8E123" w14:textId="77777777" w:rsidR="00C24B52" w:rsidRPr="002E529F" w:rsidRDefault="00C24B52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B52" w:rsidRPr="002E529F" w14:paraId="6F9BFC86" w14:textId="77777777" w:rsidTr="005142FE">
        <w:tc>
          <w:tcPr>
            <w:tcW w:w="3256" w:type="dxa"/>
          </w:tcPr>
          <w:p w14:paraId="30A849A4" w14:textId="39C703AF" w:rsidR="00C24B52" w:rsidRPr="002E529F" w:rsidRDefault="00C24B52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Town/city</w:t>
            </w:r>
          </w:p>
        </w:tc>
        <w:tc>
          <w:tcPr>
            <w:tcW w:w="7200" w:type="dxa"/>
            <w:gridSpan w:val="2"/>
          </w:tcPr>
          <w:p w14:paraId="431DF710" w14:textId="77777777" w:rsidR="00C24B52" w:rsidRPr="002E529F" w:rsidRDefault="00C24B52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32D5" w:rsidRPr="002E529F" w14:paraId="3147715E" w14:textId="77777777" w:rsidTr="005142FE">
        <w:tc>
          <w:tcPr>
            <w:tcW w:w="3256" w:type="dxa"/>
          </w:tcPr>
          <w:p w14:paraId="44301AC4" w14:textId="698963E6" w:rsidR="004832D5" w:rsidRDefault="004832D5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County</w:t>
            </w:r>
          </w:p>
        </w:tc>
        <w:tc>
          <w:tcPr>
            <w:tcW w:w="7200" w:type="dxa"/>
            <w:gridSpan w:val="2"/>
          </w:tcPr>
          <w:p w14:paraId="047FAE1E" w14:textId="77777777" w:rsidR="004832D5" w:rsidRPr="002E529F" w:rsidRDefault="004832D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32D5" w:rsidRPr="002E529F" w14:paraId="2E4D72A7" w14:textId="77777777" w:rsidTr="005142FE">
        <w:tc>
          <w:tcPr>
            <w:tcW w:w="3256" w:type="dxa"/>
          </w:tcPr>
          <w:p w14:paraId="2902DDCF" w14:textId="4A5C97CF" w:rsidR="004832D5" w:rsidRDefault="004832D5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Code</w:t>
            </w:r>
          </w:p>
        </w:tc>
        <w:tc>
          <w:tcPr>
            <w:tcW w:w="7200" w:type="dxa"/>
            <w:gridSpan w:val="2"/>
          </w:tcPr>
          <w:p w14:paraId="6E04195A" w14:textId="77777777" w:rsidR="004832D5" w:rsidRPr="002E529F" w:rsidRDefault="004832D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32D5" w:rsidRPr="002E529F" w14:paraId="3DE07578" w14:textId="77777777" w:rsidTr="005142FE">
        <w:tc>
          <w:tcPr>
            <w:tcW w:w="3256" w:type="dxa"/>
          </w:tcPr>
          <w:p w14:paraId="5D7CF478" w14:textId="04B1CF02" w:rsidR="004832D5" w:rsidRDefault="004832D5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Home phone number</w:t>
            </w:r>
          </w:p>
        </w:tc>
        <w:tc>
          <w:tcPr>
            <w:tcW w:w="7200" w:type="dxa"/>
            <w:gridSpan w:val="2"/>
          </w:tcPr>
          <w:p w14:paraId="1DBB84C0" w14:textId="77777777" w:rsidR="004832D5" w:rsidRPr="002E529F" w:rsidRDefault="004832D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32D5" w:rsidRPr="002E529F" w14:paraId="1C1654B0" w14:textId="77777777" w:rsidTr="005142FE">
        <w:tc>
          <w:tcPr>
            <w:tcW w:w="3256" w:type="dxa"/>
          </w:tcPr>
          <w:p w14:paraId="5DDDFF82" w14:textId="51EE3599" w:rsidR="004832D5" w:rsidRDefault="004832D5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Mobile phone number</w:t>
            </w:r>
          </w:p>
        </w:tc>
        <w:tc>
          <w:tcPr>
            <w:tcW w:w="7200" w:type="dxa"/>
            <w:gridSpan w:val="2"/>
          </w:tcPr>
          <w:p w14:paraId="289FF8BE" w14:textId="77777777" w:rsidR="004832D5" w:rsidRPr="002E529F" w:rsidRDefault="004832D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32D5" w:rsidRPr="002E529F" w14:paraId="2DEC7F2F" w14:textId="77777777" w:rsidTr="005142FE">
        <w:tc>
          <w:tcPr>
            <w:tcW w:w="3256" w:type="dxa"/>
          </w:tcPr>
          <w:p w14:paraId="1D469130" w14:textId="1F7916CB" w:rsidR="004832D5" w:rsidRDefault="004832D5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Work phone number</w:t>
            </w:r>
          </w:p>
        </w:tc>
        <w:tc>
          <w:tcPr>
            <w:tcW w:w="7200" w:type="dxa"/>
            <w:gridSpan w:val="2"/>
          </w:tcPr>
          <w:p w14:paraId="373CAE03" w14:textId="77777777" w:rsidR="004832D5" w:rsidRPr="002E529F" w:rsidRDefault="004832D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32D5" w:rsidRPr="002E529F" w14:paraId="5942E218" w14:textId="77777777" w:rsidTr="005142FE">
        <w:tc>
          <w:tcPr>
            <w:tcW w:w="3256" w:type="dxa"/>
          </w:tcPr>
          <w:p w14:paraId="6F58101C" w14:textId="21161DA0" w:rsidR="004832D5" w:rsidRDefault="004832D5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</w:tc>
        <w:tc>
          <w:tcPr>
            <w:tcW w:w="7200" w:type="dxa"/>
            <w:gridSpan w:val="2"/>
          </w:tcPr>
          <w:p w14:paraId="206EE48E" w14:textId="77777777" w:rsidR="004832D5" w:rsidRPr="002E529F" w:rsidRDefault="004832D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32D5" w:rsidRPr="002E529F" w14:paraId="5D8FD34B" w14:textId="77777777" w:rsidTr="005142FE">
        <w:tc>
          <w:tcPr>
            <w:tcW w:w="3256" w:type="dxa"/>
          </w:tcPr>
          <w:p w14:paraId="06043DE7" w14:textId="0F7E7E28" w:rsidR="005142FE" w:rsidRDefault="004832D5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Relationship to child</w:t>
            </w:r>
          </w:p>
        </w:tc>
        <w:tc>
          <w:tcPr>
            <w:tcW w:w="7200" w:type="dxa"/>
            <w:gridSpan w:val="2"/>
          </w:tcPr>
          <w:p w14:paraId="6BC772E6" w14:textId="77777777" w:rsidR="004832D5" w:rsidRPr="002E529F" w:rsidRDefault="004832D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7199B402" w14:textId="77777777" w:rsidTr="005142FE">
        <w:tc>
          <w:tcPr>
            <w:tcW w:w="3256" w:type="dxa"/>
          </w:tcPr>
          <w:p w14:paraId="6343DFD0" w14:textId="4A83F120" w:rsidR="005142FE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Can pick up child?</w:t>
            </w:r>
          </w:p>
        </w:tc>
        <w:tc>
          <w:tcPr>
            <w:tcW w:w="3600" w:type="dxa"/>
          </w:tcPr>
          <w:p w14:paraId="1A7BEC3E" w14:textId="300AA535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</w:tcPr>
          <w:p w14:paraId="3DEE149E" w14:textId="36C75813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5142FE" w:rsidRPr="002E529F" w14:paraId="5ADEE287" w14:textId="77777777" w:rsidTr="005142FE">
        <w:tc>
          <w:tcPr>
            <w:tcW w:w="10461" w:type="dxa"/>
            <w:gridSpan w:val="3"/>
            <w:shd w:val="clear" w:color="auto" w:fill="D9D9D9" w:themeFill="background1" w:themeFillShade="D9"/>
          </w:tcPr>
          <w:p w14:paraId="4D29E264" w14:textId="2E4A06E9" w:rsidR="005142FE" w:rsidRPr="002E529F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Additional Contact </w:t>
            </w:r>
            <w:r w:rsidR="003B40F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5142FE" w:rsidRPr="002E529F" w14:paraId="67597F89" w14:textId="77777777" w:rsidTr="005142FE">
        <w:tc>
          <w:tcPr>
            <w:tcW w:w="3261" w:type="dxa"/>
          </w:tcPr>
          <w:p w14:paraId="33A54AD5" w14:textId="77777777" w:rsidR="005142FE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First name(s)</w:t>
            </w:r>
          </w:p>
        </w:tc>
        <w:tc>
          <w:tcPr>
            <w:tcW w:w="7200" w:type="dxa"/>
            <w:gridSpan w:val="2"/>
          </w:tcPr>
          <w:p w14:paraId="67349588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3851D056" w14:textId="77777777" w:rsidTr="005142FE">
        <w:tc>
          <w:tcPr>
            <w:tcW w:w="3261" w:type="dxa"/>
          </w:tcPr>
          <w:p w14:paraId="6F7E91A5" w14:textId="77777777" w:rsidR="005142FE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 name</w:t>
            </w:r>
          </w:p>
        </w:tc>
        <w:tc>
          <w:tcPr>
            <w:tcW w:w="7200" w:type="dxa"/>
            <w:gridSpan w:val="2"/>
          </w:tcPr>
          <w:p w14:paraId="65A64FD7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7268C325" w14:textId="77777777" w:rsidTr="005142FE">
        <w:tc>
          <w:tcPr>
            <w:tcW w:w="3261" w:type="dxa"/>
          </w:tcPr>
          <w:p w14:paraId="35B235EE" w14:textId="77777777" w:rsidR="005142FE" w:rsidRPr="002E529F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Address line 1</w:t>
            </w:r>
          </w:p>
        </w:tc>
        <w:tc>
          <w:tcPr>
            <w:tcW w:w="7200" w:type="dxa"/>
            <w:gridSpan w:val="2"/>
          </w:tcPr>
          <w:p w14:paraId="10CBB844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59E2DB3A" w14:textId="77777777" w:rsidTr="005142FE">
        <w:tc>
          <w:tcPr>
            <w:tcW w:w="3261" w:type="dxa"/>
          </w:tcPr>
          <w:p w14:paraId="3813565B" w14:textId="77777777" w:rsidR="005142FE" w:rsidRPr="002E529F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Address line 2</w:t>
            </w:r>
          </w:p>
        </w:tc>
        <w:tc>
          <w:tcPr>
            <w:tcW w:w="7200" w:type="dxa"/>
            <w:gridSpan w:val="2"/>
          </w:tcPr>
          <w:p w14:paraId="58E4BAE5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1A036E79" w14:textId="77777777" w:rsidTr="005142FE">
        <w:tc>
          <w:tcPr>
            <w:tcW w:w="3261" w:type="dxa"/>
          </w:tcPr>
          <w:p w14:paraId="6F011975" w14:textId="77777777" w:rsidR="005142FE" w:rsidRPr="002E529F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Town/city</w:t>
            </w:r>
          </w:p>
        </w:tc>
        <w:tc>
          <w:tcPr>
            <w:tcW w:w="7200" w:type="dxa"/>
            <w:gridSpan w:val="2"/>
          </w:tcPr>
          <w:p w14:paraId="183A9218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03607C47" w14:textId="77777777" w:rsidTr="005142FE">
        <w:tc>
          <w:tcPr>
            <w:tcW w:w="3261" w:type="dxa"/>
          </w:tcPr>
          <w:p w14:paraId="10B1E3F0" w14:textId="77777777" w:rsidR="005142FE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County</w:t>
            </w:r>
          </w:p>
        </w:tc>
        <w:tc>
          <w:tcPr>
            <w:tcW w:w="7200" w:type="dxa"/>
            <w:gridSpan w:val="2"/>
          </w:tcPr>
          <w:p w14:paraId="138228B6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526C452C" w14:textId="77777777" w:rsidTr="005142FE">
        <w:tc>
          <w:tcPr>
            <w:tcW w:w="3261" w:type="dxa"/>
          </w:tcPr>
          <w:p w14:paraId="278C5F13" w14:textId="77777777" w:rsidR="005142FE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Code</w:t>
            </w:r>
          </w:p>
        </w:tc>
        <w:tc>
          <w:tcPr>
            <w:tcW w:w="7200" w:type="dxa"/>
            <w:gridSpan w:val="2"/>
          </w:tcPr>
          <w:p w14:paraId="4F2826FB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3AC1E520" w14:textId="77777777" w:rsidTr="005142FE">
        <w:tc>
          <w:tcPr>
            <w:tcW w:w="3261" w:type="dxa"/>
          </w:tcPr>
          <w:p w14:paraId="1EA68898" w14:textId="77777777" w:rsidR="005142FE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Home phone number</w:t>
            </w:r>
          </w:p>
        </w:tc>
        <w:tc>
          <w:tcPr>
            <w:tcW w:w="7200" w:type="dxa"/>
            <w:gridSpan w:val="2"/>
          </w:tcPr>
          <w:p w14:paraId="75D3005D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274EF9EC" w14:textId="77777777" w:rsidTr="005142FE">
        <w:tc>
          <w:tcPr>
            <w:tcW w:w="3261" w:type="dxa"/>
          </w:tcPr>
          <w:p w14:paraId="3B7FC17C" w14:textId="77777777" w:rsidR="005142FE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Mobile phone number</w:t>
            </w:r>
          </w:p>
        </w:tc>
        <w:tc>
          <w:tcPr>
            <w:tcW w:w="7200" w:type="dxa"/>
            <w:gridSpan w:val="2"/>
          </w:tcPr>
          <w:p w14:paraId="2F2E891D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203DB75F" w14:textId="77777777" w:rsidTr="005142FE">
        <w:tc>
          <w:tcPr>
            <w:tcW w:w="3261" w:type="dxa"/>
          </w:tcPr>
          <w:p w14:paraId="1BD6AB27" w14:textId="77777777" w:rsidR="005142FE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Work phone number</w:t>
            </w:r>
          </w:p>
        </w:tc>
        <w:tc>
          <w:tcPr>
            <w:tcW w:w="7200" w:type="dxa"/>
            <w:gridSpan w:val="2"/>
          </w:tcPr>
          <w:p w14:paraId="1570B789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0928B5E0" w14:textId="77777777" w:rsidTr="005142FE">
        <w:tc>
          <w:tcPr>
            <w:tcW w:w="3261" w:type="dxa"/>
          </w:tcPr>
          <w:p w14:paraId="7AB07E9E" w14:textId="77777777" w:rsidR="005142FE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Email address</w:t>
            </w:r>
          </w:p>
        </w:tc>
        <w:tc>
          <w:tcPr>
            <w:tcW w:w="7200" w:type="dxa"/>
            <w:gridSpan w:val="2"/>
          </w:tcPr>
          <w:p w14:paraId="5FF65BB2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0EDF46CB" w14:textId="77777777" w:rsidTr="005142FE">
        <w:tc>
          <w:tcPr>
            <w:tcW w:w="3261" w:type="dxa"/>
          </w:tcPr>
          <w:p w14:paraId="79D60FAA" w14:textId="77777777" w:rsidR="005142FE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Relationship to child</w:t>
            </w:r>
          </w:p>
        </w:tc>
        <w:tc>
          <w:tcPr>
            <w:tcW w:w="7200" w:type="dxa"/>
            <w:gridSpan w:val="2"/>
          </w:tcPr>
          <w:p w14:paraId="2423DCED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142FE" w:rsidRPr="002E529F" w14:paraId="3AFBE623" w14:textId="77777777" w:rsidTr="005142FE">
        <w:tc>
          <w:tcPr>
            <w:tcW w:w="3261" w:type="dxa"/>
          </w:tcPr>
          <w:p w14:paraId="26AB934B" w14:textId="77777777" w:rsidR="005142FE" w:rsidRDefault="005142FE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Can pick up child?</w:t>
            </w:r>
          </w:p>
        </w:tc>
        <w:tc>
          <w:tcPr>
            <w:tcW w:w="3600" w:type="dxa"/>
          </w:tcPr>
          <w:p w14:paraId="1F3E6AE8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</w:tcPr>
          <w:p w14:paraId="389804C6" w14:textId="77777777" w:rsidR="005142FE" w:rsidRPr="002E529F" w:rsidRDefault="005142FE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</w:tbl>
    <w:p w14:paraId="6CA5133F" w14:textId="77777777" w:rsidR="00F55B3C" w:rsidRDefault="00F55B3C" w:rsidP="000649DE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2892"/>
        <w:gridCol w:w="3600"/>
      </w:tblGrid>
      <w:tr w:rsidR="003B40FA" w:rsidRPr="002E529F" w14:paraId="0ECB499E" w14:textId="77777777" w:rsidTr="00A32690">
        <w:tc>
          <w:tcPr>
            <w:tcW w:w="10461" w:type="dxa"/>
            <w:gridSpan w:val="3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7E61F39A" w14:textId="49312AB4" w:rsidR="003B40FA" w:rsidRPr="002E529F" w:rsidRDefault="00E8533F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Permissions</w:t>
            </w:r>
          </w:p>
        </w:tc>
      </w:tr>
      <w:tr w:rsidR="003B40FA" w:rsidRPr="002E529F" w14:paraId="5232CDC9" w14:textId="77777777" w:rsidTr="00A32690">
        <w:tc>
          <w:tcPr>
            <w:tcW w:w="10461" w:type="dxa"/>
            <w:gridSpan w:val="3"/>
            <w:tcBorders>
              <w:bottom w:val="single" w:sz="4" w:space="0" w:color="auto"/>
            </w:tcBorders>
          </w:tcPr>
          <w:p w14:paraId="2A21AB80" w14:textId="77777777" w:rsidR="003B40FA" w:rsidRDefault="00E8533F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Where it is appropriate to do so, we will share relevant information with external agencies.  We may also include a profile picture of your child on our internal software platform, FAMLY</w:t>
            </w:r>
            <w:r w:rsidR="00EE7D20">
              <w:rPr>
                <w:rFonts w:ascii="Calibri" w:hAnsi="Calibri" w:cs="Calibri"/>
                <w:sz w:val="24"/>
                <w:szCs w:val="24"/>
              </w:rPr>
              <w:t>.  Please discuss this with our Childcare Manager if you have concerns with either of these.</w:t>
            </w:r>
          </w:p>
          <w:p w14:paraId="02189AA7" w14:textId="77777777" w:rsidR="00C03BF1" w:rsidRDefault="00C03BF1" w:rsidP="00C03BF1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8C8D973" w14:textId="27FBCDF3" w:rsidR="00C03BF1" w:rsidRDefault="00C03BF1" w:rsidP="00C03BF1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Privacy and Safeguarding</w:t>
            </w:r>
          </w:p>
          <w:p w14:paraId="0C4AD604" w14:textId="77777777" w:rsidR="00C03BF1" w:rsidRDefault="00C03BF1" w:rsidP="00C03BF1">
            <w:pPr>
              <w:pStyle w:val="NoSpacing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photographs will be taken in sensitive situations.</w:t>
            </w:r>
          </w:p>
          <w:p w14:paraId="670B04B0" w14:textId="08B71877" w:rsidR="00FD20D6" w:rsidRPr="00FD20D6" w:rsidRDefault="00FD20D6" w:rsidP="00FD20D6">
            <w:pPr>
              <w:pStyle w:val="NoSpacing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 will obtain explicit consent for any trips off site</w:t>
            </w:r>
            <w:r w:rsidR="00652D04">
              <w:rPr>
                <w:rFonts w:ascii="Calibri" w:hAnsi="Calibri" w:cs="Calibri"/>
                <w:sz w:val="24"/>
                <w:szCs w:val="24"/>
              </w:rPr>
              <w:t xml:space="preserve"> (outside the boundaries of Rownhams St John School)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E0104A3" w14:textId="77777777" w:rsidR="00C03BF1" w:rsidRDefault="00C03BF1" w:rsidP="00C03BF1">
            <w:pPr>
              <w:pStyle w:val="NoSpacing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You may withdraw consent at any time by contacting us at </w:t>
            </w:r>
            <w:hyperlink r:id="rId10" w:history="1">
              <w:r w:rsidRPr="00E842AF">
                <w:rPr>
                  <w:rStyle w:val="Hyperlink"/>
                  <w:rFonts w:ascii="Calibri" w:hAnsi="Calibri" w:cs="Calibri"/>
                  <w:sz w:val="24"/>
                  <w:szCs w:val="24"/>
                </w:rPr>
                <w:t>enquiries@hornsdrove.uk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81BA8FE" w14:textId="3F4FC0F7" w:rsidR="00C03BF1" w:rsidRPr="00A31D34" w:rsidRDefault="00C03BF1" w:rsidP="00C03BF1">
            <w:pPr>
              <w:pStyle w:val="NoSpacing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Images will be </w:t>
            </w:r>
            <w:r w:rsidR="006629E6">
              <w:rPr>
                <w:rFonts w:ascii="Calibri" w:hAnsi="Calibri" w:cs="Calibri"/>
                <w:sz w:val="24"/>
                <w:szCs w:val="24"/>
              </w:rPr>
              <w:t>held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securely and used only for the purposes agreed.</w:t>
            </w:r>
          </w:p>
          <w:p w14:paraId="489E4B6E" w14:textId="77777777" w:rsidR="0065318D" w:rsidRDefault="0065318D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8CA412B" w14:textId="467CB7B1" w:rsidR="0065318D" w:rsidRPr="002E529F" w:rsidRDefault="0065318D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Please can you confirm that you consent to the following, on behalf of your child.</w:t>
            </w:r>
          </w:p>
        </w:tc>
      </w:tr>
      <w:tr w:rsidR="003B40FA" w:rsidRPr="002E529F" w14:paraId="598AEE72" w14:textId="77777777" w:rsidTr="00A32690">
        <w:tc>
          <w:tcPr>
            <w:tcW w:w="10461" w:type="dxa"/>
            <w:gridSpan w:val="3"/>
            <w:shd w:val="clear" w:color="auto" w:fill="D9D9D9" w:themeFill="background1" w:themeFillShade="D9"/>
          </w:tcPr>
          <w:p w14:paraId="020D7695" w14:textId="218D0005" w:rsidR="003B40FA" w:rsidRPr="002E529F" w:rsidRDefault="003B40FA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2690" w:rsidRPr="002E529F" w14:paraId="24A53FDA" w14:textId="77777777" w:rsidTr="003013ED">
        <w:tc>
          <w:tcPr>
            <w:tcW w:w="3969" w:type="dxa"/>
          </w:tcPr>
          <w:p w14:paraId="41EA6DB9" w14:textId="2805529F" w:rsidR="00A32690" w:rsidRDefault="00A32690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Allergy to penicillin</w:t>
            </w:r>
          </w:p>
        </w:tc>
        <w:tc>
          <w:tcPr>
            <w:tcW w:w="2892" w:type="dxa"/>
          </w:tcPr>
          <w:p w14:paraId="5DDDDB3D" w14:textId="01559155" w:rsidR="00A32690" w:rsidRPr="002E529F" w:rsidRDefault="00A32690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</w:tcPr>
          <w:p w14:paraId="598028AC" w14:textId="1F0376F4" w:rsidR="00A32690" w:rsidRPr="002E529F" w:rsidRDefault="00A32690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D75275" w:rsidRPr="002E529F" w14:paraId="40EB3CF7" w14:textId="77777777" w:rsidTr="00D75275">
        <w:tc>
          <w:tcPr>
            <w:tcW w:w="3969" w:type="dxa"/>
          </w:tcPr>
          <w:p w14:paraId="728F6137" w14:textId="25AFCBFB" w:rsidR="00D75275" w:rsidRDefault="00D75275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Administration of liquid paracetamol</w:t>
            </w:r>
          </w:p>
        </w:tc>
        <w:tc>
          <w:tcPr>
            <w:tcW w:w="2892" w:type="dxa"/>
          </w:tcPr>
          <w:p w14:paraId="5517B973" w14:textId="7F1BC3F3" w:rsidR="00D75275" w:rsidRPr="002E529F" w:rsidRDefault="00D7527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</w:tcPr>
          <w:p w14:paraId="01915EB7" w14:textId="1BAB90C2" w:rsidR="00D75275" w:rsidRPr="002E529F" w:rsidRDefault="00D7527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D75275" w:rsidRPr="002E529F" w14:paraId="044E3545" w14:textId="77777777" w:rsidTr="00D75275">
        <w:tc>
          <w:tcPr>
            <w:tcW w:w="3969" w:type="dxa"/>
          </w:tcPr>
          <w:p w14:paraId="1B8EA933" w14:textId="5DE33BAD" w:rsidR="00D75275" w:rsidRPr="002E529F" w:rsidRDefault="00D75275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Administration of first aid</w:t>
            </w:r>
          </w:p>
        </w:tc>
        <w:tc>
          <w:tcPr>
            <w:tcW w:w="2892" w:type="dxa"/>
          </w:tcPr>
          <w:p w14:paraId="4AAB424B" w14:textId="712A037A" w:rsidR="00D75275" w:rsidRPr="002E529F" w:rsidRDefault="00D7527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</w:tcPr>
          <w:p w14:paraId="4AFDC3D2" w14:textId="34DD464E" w:rsidR="00D75275" w:rsidRPr="002E529F" w:rsidRDefault="00D7527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D75275" w:rsidRPr="002E529F" w14:paraId="04539219" w14:textId="77777777" w:rsidTr="00D75275">
        <w:tc>
          <w:tcPr>
            <w:tcW w:w="3969" w:type="dxa"/>
          </w:tcPr>
          <w:p w14:paraId="475E53B6" w14:textId="7695BAEB" w:rsidR="00D75275" w:rsidRPr="002E529F" w:rsidRDefault="00D75275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Application of suncream</w:t>
            </w:r>
          </w:p>
        </w:tc>
        <w:tc>
          <w:tcPr>
            <w:tcW w:w="2892" w:type="dxa"/>
          </w:tcPr>
          <w:p w14:paraId="6A98AF6C" w14:textId="18C91A44" w:rsidR="00D75275" w:rsidRPr="002E529F" w:rsidRDefault="00D7527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</w:tcPr>
          <w:p w14:paraId="08BE3713" w14:textId="2D53C8E0" w:rsidR="00D75275" w:rsidRPr="002E529F" w:rsidRDefault="00D7527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D75275" w:rsidRPr="002E529F" w14:paraId="2626757E" w14:textId="77777777" w:rsidTr="005E290D">
        <w:tc>
          <w:tcPr>
            <w:tcW w:w="3969" w:type="dxa"/>
            <w:tcBorders>
              <w:bottom w:val="single" w:sz="4" w:space="0" w:color="auto"/>
            </w:tcBorders>
          </w:tcPr>
          <w:p w14:paraId="1518736B" w14:textId="5A72EDB1" w:rsidR="00D75275" w:rsidRPr="002E529F" w:rsidRDefault="00D75275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 emergency, seek medical attention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7DC33AF1" w14:textId="6A0975FC" w:rsidR="00D75275" w:rsidRPr="002E529F" w:rsidRDefault="00D7527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6109B66" w14:textId="0A299424" w:rsidR="00D75275" w:rsidRPr="002E529F" w:rsidRDefault="00D75275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3B40FA" w:rsidRPr="002E529F" w14:paraId="57F666CE" w14:textId="77777777" w:rsidTr="005E290D">
        <w:tc>
          <w:tcPr>
            <w:tcW w:w="3969" w:type="dxa"/>
            <w:shd w:val="clear" w:color="auto" w:fill="D9D9D9" w:themeFill="background1" w:themeFillShade="D9"/>
          </w:tcPr>
          <w:p w14:paraId="2C7629A8" w14:textId="0D28810A" w:rsidR="003B40FA" w:rsidRDefault="003B40FA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92" w:type="dxa"/>
            <w:gridSpan w:val="2"/>
            <w:shd w:val="clear" w:color="auto" w:fill="D9D9D9" w:themeFill="background1" w:themeFillShade="D9"/>
          </w:tcPr>
          <w:p w14:paraId="4C28E56D" w14:textId="77777777" w:rsidR="003B40FA" w:rsidRPr="002E529F" w:rsidRDefault="003B40FA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0F18" w:rsidRPr="002E529F" w14:paraId="5DFB3F05" w14:textId="77777777" w:rsidTr="00610F18">
        <w:tc>
          <w:tcPr>
            <w:tcW w:w="3969" w:type="dxa"/>
          </w:tcPr>
          <w:p w14:paraId="22D2CF5E" w14:textId="077309DD" w:rsidR="00610F18" w:rsidRDefault="00610F18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Include in photographs of group observations (used on FAMLY APP* and internal displays)</w:t>
            </w:r>
          </w:p>
        </w:tc>
        <w:tc>
          <w:tcPr>
            <w:tcW w:w="2892" w:type="dxa"/>
          </w:tcPr>
          <w:p w14:paraId="79CDC358" w14:textId="490B0E5F" w:rsidR="00610F18" w:rsidRPr="002E529F" w:rsidRDefault="00610F18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</w:tcPr>
          <w:p w14:paraId="0C6A1D85" w14:textId="71022A4B" w:rsidR="00610F18" w:rsidRPr="002E529F" w:rsidRDefault="00610F18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610F18" w:rsidRPr="002E529F" w14:paraId="29514050" w14:textId="77777777" w:rsidTr="00610F18">
        <w:tc>
          <w:tcPr>
            <w:tcW w:w="3969" w:type="dxa"/>
          </w:tcPr>
          <w:p w14:paraId="0AAD9C81" w14:textId="04C6E024" w:rsidR="00610F18" w:rsidRDefault="00610F18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Photographs on social media (Facebook/Instagram)</w:t>
            </w:r>
          </w:p>
        </w:tc>
        <w:tc>
          <w:tcPr>
            <w:tcW w:w="2892" w:type="dxa"/>
          </w:tcPr>
          <w:p w14:paraId="43E7A08A" w14:textId="3D073DA2" w:rsidR="00610F18" w:rsidRPr="002E529F" w:rsidRDefault="00610F18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</w:tcPr>
          <w:p w14:paraId="4159B3BD" w14:textId="3D4A5D6F" w:rsidR="00610F18" w:rsidRPr="002E529F" w:rsidRDefault="00610F18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610F18" w:rsidRPr="002E529F" w14:paraId="3B78CFC6" w14:textId="77777777" w:rsidTr="00610F18">
        <w:tc>
          <w:tcPr>
            <w:tcW w:w="3969" w:type="dxa"/>
          </w:tcPr>
          <w:p w14:paraId="2D1D110F" w14:textId="5549000E" w:rsidR="00610F18" w:rsidRDefault="00610F18" w:rsidP="003728AA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Photographs on our website (external)</w:t>
            </w:r>
          </w:p>
        </w:tc>
        <w:tc>
          <w:tcPr>
            <w:tcW w:w="2892" w:type="dxa"/>
          </w:tcPr>
          <w:p w14:paraId="29E0ED5A" w14:textId="18A6EDDD" w:rsidR="00610F18" w:rsidRPr="002E529F" w:rsidRDefault="00610F18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3600" w:type="dxa"/>
          </w:tcPr>
          <w:p w14:paraId="4F2437AD" w14:textId="34EC14D9" w:rsidR="00610F18" w:rsidRPr="002E529F" w:rsidRDefault="00610F18" w:rsidP="003728AA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CB0C4E" w:rsidRPr="002E529F" w14:paraId="143F3858" w14:textId="77777777" w:rsidTr="00252C5E">
        <w:tc>
          <w:tcPr>
            <w:tcW w:w="10461" w:type="dxa"/>
            <w:gridSpan w:val="3"/>
          </w:tcPr>
          <w:p w14:paraId="13DB83C5" w14:textId="77777777" w:rsidR="00A31D34" w:rsidRDefault="00A31D34" w:rsidP="00CB0C4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5ED1B5B" w14:textId="5171BFE5" w:rsidR="00CB0C4E" w:rsidRPr="00CB0C4E" w:rsidRDefault="00CB0C4E" w:rsidP="00CB0C4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B0C4E">
              <w:rPr>
                <w:rFonts w:ascii="Calibri" w:hAnsi="Calibri" w:cs="Calibri"/>
                <w:i/>
                <w:iCs/>
                <w:sz w:val="20"/>
                <w:szCs w:val="20"/>
              </w:rPr>
              <w:t>*FAMLY app is a closed group – invitation only</w:t>
            </w:r>
          </w:p>
        </w:tc>
      </w:tr>
    </w:tbl>
    <w:p w14:paraId="0CDE5175" w14:textId="77777777" w:rsidR="000210C0" w:rsidRPr="002E529F" w:rsidRDefault="000210C0" w:rsidP="000649D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7F626D" w:rsidRPr="002E529F" w14:paraId="3C13D872" w14:textId="77777777" w:rsidTr="003E0959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1D435B57" w14:textId="67EDB441" w:rsidR="007F626D" w:rsidRPr="002E529F" w:rsidRDefault="003E0959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 information</w:t>
            </w:r>
          </w:p>
        </w:tc>
      </w:tr>
      <w:tr w:rsidR="003E0959" w:rsidRPr="002E529F" w14:paraId="5F188A52" w14:textId="77777777" w:rsidTr="003E0959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0635DF6" w14:textId="37B2E5C5" w:rsidR="003E0959" w:rsidRPr="002E529F" w:rsidRDefault="003E0959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Doctors’ information</w:t>
            </w:r>
          </w:p>
        </w:tc>
      </w:tr>
      <w:tr w:rsidR="003E0959" w:rsidRPr="002E529F" w14:paraId="36C99541" w14:textId="77777777" w:rsidTr="00DB1B3F">
        <w:tc>
          <w:tcPr>
            <w:tcW w:w="3397" w:type="dxa"/>
          </w:tcPr>
          <w:p w14:paraId="219DCFCA" w14:textId="7B73DCFC" w:rsidR="003E0959" w:rsidRPr="002E529F" w:rsidRDefault="003E0959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7059" w:type="dxa"/>
          </w:tcPr>
          <w:p w14:paraId="3E39499B" w14:textId="77777777" w:rsidR="003E0959" w:rsidRPr="002E529F" w:rsidRDefault="003E0959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0959" w:rsidRPr="002E529F" w14:paraId="19CB77F1" w14:textId="77777777" w:rsidTr="00DB1B3F">
        <w:tc>
          <w:tcPr>
            <w:tcW w:w="3397" w:type="dxa"/>
          </w:tcPr>
          <w:p w14:paraId="3E949EE0" w14:textId="559690B1" w:rsidR="003E0959" w:rsidRPr="002E529F" w:rsidRDefault="003E0959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Address line 1</w:t>
            </w:r>
          </w:p>
        </w:tc>
        <w:tc>
          <w:tcPr>
            <w:tcW w:w="7059" w:type="dxa"/>
          </w:tcPr>
          <w:p w14:paraId="669FC167" w14:textId="77777777" w:rsidR="003E0959" w:rsidRPr="002E529F" w:rsidRDefault="003E0959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0959" w:rsidRPr="002E529F" w14:paraId="1EE3C607" w14:textId="77777777" w:rsidTr="00DB1B3F">
        <w:tc>
          <w:tcPr>
            <w:tcW w:w="3397" w:type="dxa"/>
          </w:tcPr>
          <w:p w14:paraId="29C9BABE" w14:textId="01BE7C98" w:rsidR="003E0959" w:rsidRPr="002E529F" w:rsidRDefault="003E0959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Address line 2</w:t>
            </w:r>
          </w:p>
        </w:tc>
        <w:tc>
          <w:tcPr>
            <w:tcW w:w="7059" w:type="dxa"/>
          </w:tcPr>
          <w:p w14:paraId="3B0DE3AA" w14:textId="77777777" w:rsidR="003E0959" w:rsidRPr="002E529F" w:rsidRDefault="003E0959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1B3F" w:rsidRPr="002E529F" w14:paraId="6E652EB9" w14:textId="77777777" w:rsidTr="00DB1B3F">
        <w:tc>
          <w:tcPr>
            <w:tcW w:w="3397" w:type="dxa"/>
          </w:tcPr>
          <w:p w14:paraId="0A129E83" w14:textId="2CB4465B" w:rsidR="00DB1B3F" w:rsidRPr="002E529F" w:rsidRDefault="00F32C3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Town/city</w:t>
            </w:r>
          </w:p>
        </w:tc>
        <w:tc>
          <w:tcPr>
            <w:tcW w:w="7059" w:type="dxa"/>
          </w:tcPr>
          <w:p w14:paraId="4B7F5177" w14:textId="1D315EE8" w:rsidR="00DB1B3F" w:rsidRPr="002E529F" w:rsidRDefault="00DB1B3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5C9A" w:rsidRPr="002E529F" w14:paraId="36DBDFDC" w14:textId="77777777" w:rsidTr="00142A91">
        <w:tc>
          <w:tcPr>
            <w:tcW w:w="3397" w:type="dxa"/>
            <w:tcBorders>
              <w:bottom w:val="single" w:sz="4" w:space="0" w:color="auto"/>
            </w:tcBorders>
          </w:tcPr>
          <w:p w14:paraId="1EE1C5BD" w14:textId="62D5A67B" w:rsidR="00E35C9A" w:rsidRPr="002E529F" w:rsidRDefault="00F32C3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County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3ABE7002" w14:textId="46527080" w:rsidR="00E35C9A" w:rsidRPr="002E529F" w:rsidRDefault="00E35C9A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F32C38" w:rsidRPr="002E529F" w14:paraId="59DBB6A4" w14:textId="77777777" w:rsidTr="00142A91">
        <w:tc>
          <w:tcPr>
            <w:tcW w:w="3397" w:type="dxa"/>
            <w:tcBorders>
              <w:bottom w:val="single" w:sz="4" w:space="0" w:color="auto"/>
            </w:tcBorders>
          </w:tcPr>
          <w:p w14:paraId="431FBA5E" w14:textId="58C374B1" w:rsidR="00F32C38" w:rsidRDefault="00F32C3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Code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333D831D" w14:textId="77777777" w:rsidR="00F32C38" w:rsidRPr="002E529F" w:rsidRDefault="00F32C38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F32C38" w:rsidRPr="002E529F" w14:paraId="011A8C46" w14:textId="77777777" w:rsidTr="00142A91">
        <w:tc>
          <w:tcPr>
            <w:tcW w:w="3397" w:type="dxa"/>
            <w:tcBorders>
              <w:bottom w:val="single" w:sz="4" w:space="0" w:color="auto"/>
            </w:tcBorders>
          </w:tcPr>
          <w:p w14:paraId="0E64D7C9" w14:textId="65882BAE" w:rsidR="00F32C38" w:rsidRDefault="00F32C3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Phone Number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4DB703D3" w14:textId="77777777" w:rsidR="00F32C38" w:rsidRPr="002E529F" w:rsidRDefault="00F32C38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7F626D" w:rsidRPr="002E529F" w14:paraId="0B235C2B" w14:textId="77777777" w:rsidTr="00142A9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C27BA50" w14:textId="03468BE6" w:rsidR="007F626D" w:rsidRPr="002E529F" w:rsidRDefault="004332F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Details of any Medical Conditions/Medical Plans/Vaccinations</w:t>
            </w:r>
          </w:p>
        </w:tc>
      </w:tr>
      <w:tr w:rsidR="007F626D" w:rsidRPr="002E529F" w14:paraId="45AB23D5" w14:textId="77777777" w:rsidTr="001D5706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3D5BE1BD" w14:textId="77777777" w:rsidR="001D5706" w:rsidRPr="004332F6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4A19EE8" w14:textId="77777777" w:rsidR="001D5706" w:rsidRPr="004332F6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57672E6" w14:textId="77777777" w:rsidR="001D5706" w:rsidRPr="004332F6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8A14B18" w14:textId="77777777" w:rsidR="001D5706" w:rsidRPr="004332F6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66938D93" w14:textId="59C6BE49" w:rsidR="001D5706" w:rsidRPr="004332F6" w:rsidRDefault="001D5706" w:rsidP="000649DE">
            <w:pPr>
              <w:pStyle w:val="NoSpacing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1D5706" w:rsidRPr="002E529F" w14:paraId="33E384DA" w14:textId="77777777" w:rsidTr="001D570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593D873" w14:textId="5219B891" w:rsidR="001D5706" w:rsidRPr="002E529F" w:rsidRDefault="004332F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Details of any Allergies</w:t>
            </w:r>
          </w:p>
        </w:tc>
      </w:tr>
      <w:tr w:rsidR="001D5706" w:rsidRPr="002E529F" w14:paraId="33B44974" w14:textId="77777777" w:rsidTr="009460EB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17F2966F" w14:textId="77777777" w:rsidR="001D5706" w:rsidRPr="004332F6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ED83A75" w14:textId="77777777" w:rsidR="001D5706" w:rsidRPr="004332F6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A751117" w14:textId="77777777" w:rsidR="001D5706" w:rsidRPr="004332F6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148BC1A" w14:textId="77777777" w:rsidR="001D5706" w:rsidRPr="004332F6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125016B" w14:textId="77777777" w:rsidR="001D5706" w:rsidRPr="002E529F" w:rsidRDefault="001D570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6BCD" w:rsidRPr="002E529F" w14:paraId="3467C000" w14:textId="77777777" w:rsidTr="009460EB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BC1C9CE" w14:textId="2BDE3A76" w:rsidR="00BF6BCD" w:rsidRPr="002E529F" w:rsidRDefault="004332F6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Special Dieta</w:t>
            </w:r>
            <w:r w:rsidR="009719E0">
              <w:rPr>
                <w:rFonts w:ascii="Calibri" w:hAnsi="Calibri" w:cs="Calibri"/>
                <w:sz w:val="24"/>
                <w:szCs w:val="24"/>
              </w:rPr>
              <w:t>ry Considerations</w:t>
            </w:r>
          </w:p>
        </w:tc>
      </w:tr>
      <w:tr w:rsidR="00BF6BCD" w:rsidRPr="002E529F" w14:paraId="4037CE44" w14:textId="77777777" w:rsidTr="009A5FDE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66961C82" w14:textId="77777777" w:rsidR="009460EB" w:rsidRPr="009719E0" w:rsidRDefault="009460EB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DD38024" w14:textId="77777777" w:rsidR="009460EB" w:rsidRDefault="009460EB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B9412CA" w14:textId="77777777" w:rsidR="009719E0" w:rsidRDefault="009719E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2E91E28" w14:textId="77777777" w:rsidR="009719E0" w:rsidRPr="009719E0" w:rsidRDefault="009719E0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B22BCE7" w14:textId="77777777" w:rsidR="00490AAD" w:rsidRPr="009719E0" w:rsidRDefault="00490AAD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1EB0551" w14:textId="26767C6A" w:rsidR="009460EB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9460EB" w:rsidRPr="002E529F" w14:paraId="31F6991A" w14:textId="77777777" w:rsidTr="009A5FD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58CB487" w14:textId="4235429F" w:rsidR="009460EB" w:rsidRPr="002E529F" w:rsidRDefault="009A5FDE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Details of any Other Professionals</w:t>
            </w:r>
          </w:p>
        </w:tc>
      </w:tr>
      <w:tr w:rsidR="009460EB" w:rsidRPr="002E529F" w14:paraId="11294919" w14:textId="77777777">
        <w:tc>
          <w:tcPr>
            <w:tcW w:w="10456" w:type="dxa"/>
            <w:gridSpan w:val="2"/>
          </w:tcPr>
          <w:p w14:paraId="74ACB0BE" w14:textId="77777777" w:rsidR="009460EB" w:rsidRPr="002E529F" w:rsidRDefault="009460EB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29F">
              <w:rPr>
                <w:rFonts w:ascii="Calibri" w:hAnsi="Calibri" w:cs="Calibri"/>
                <w:i/>
                <w:iCs/>
                <w:sz w:val="20"/>
                <w:szCs w:val="20"/>
              </w:rPr>
              <w:t>Include name and contact numbers</w:t>
            </w:r>
          </w:p>
          <w:p w14:paraId="0B2F8169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4E6F3AB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6A3C61E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ADDAE44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DD05EE6" w14:textId="77777777" w:rsidR="00490AAD" w:rsidRPr="002E529F" w:rsidRDefault="00490AAD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3B53E0B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9712436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6B33BAC" w14:textId="77777777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C7F0D2C" w14:textId="164A3820" w:rsidR="009A5FDE" w:rsidRPr="002E529F" w:rsidRDefault="009A5FDE" w:rsidP="000649DE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557485C8" w14:textId="77777777" w:rsidR="00625FAE" w:rsidRPr="002E529F" w:rsidRDefault="00625FAE" w:rsidP="000649D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4D5B" w:rsidRPr="002E529F" w14:paraId="52866456" w14:textId="77777777" w:rsidTr="0044404F">
        <w:tc>
          <w:tcPr>
            <w:tcW w:w="10456" w:type="dxa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6A517871" w14:textId="18AE7540" w:rsidR="005C4D5B" w:rsidRPr="002E529F" w:rsidRDefault="000C75E3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Other information</w:t>
            </w:r>
          </w:p>
        </w:tc>
      </w:tr>
      <w:tr w:rsidR="0044404F" w:rsidRPr="002E529F" w14:paraId="6760229A" w14:textId="77777777" w:rsidTr="0044404F">
        <w:tc>
          <w:tcPr>
            <w:tcW w:w="10456" w:type="dxa"/>
            <w:shd w:val="clear" w:color="auto" w:fill="D9D9D9" w:themeFill="background1" w:themeFillShade="D9"/>
          </w:tcPr>
          <w:p w14:paraId="2E896122" w14:textId="3AE39C98" w:rsidR="0044404F" w:rsidRPr="002E529F" w:rsidRDefault="0044404F" w:rsidP="0044404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Details of any festivals or special occasions celebrated in your culture</w:t>
            </w:r>
          </w:p>
        </w:tc>
      </w:tr>
      <w:tr w:rsidR="0044404F" w:rsidRPr="002E529F" w14:paraId="306BD7D0" w14:textId="77777777" w:rsidTr="00E57F2B">
        <w:tc>
          <w:tcPr>
            <w:tcW w:w="10456" w:type="dxa"/>
          </w:tcPr>
          <w:p w14:paraId="58994F5C" w14:textId="77777777" w:rsidR="0044404F" w:rsidRDefault="0044404F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2C46A7C" w14:textId="77777777" w:rsidR="0044404F" w:rsidRDefault="0044404F" w:rsidP="003E0959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AF249E6" w14:textId="77777777" w:rsidR="0044404F" w:rsidRDefault="0044404F" w:rsidP="00A22978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221A962" w14:textId="223405A6" w:rsidR="0044404F" w:rsidRPr="002E529F" w:rsidRDefault="0044404F" w:rsidP="00A22978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2EE2FEE" w14:textId="77777777" w:rsidR="005C4D5B" w:rsidRPr="002E529F" w:rsidRDefault="005C4D5B" w:rsidP="000649DE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A22978" w:rsidRPr="002E529F" w14:paraId="3623091D" w14:textId="77777777" w:rsidTr="00182BC7">
        <w:tc>
          <w:tcPr>
            <w:tcW w:w="10456" w:type="dxa"/>
            <w:gridSpan w:val="2"/>
            <w:shd w:val="clear" w:color="auto" w:fill="0F4761" w:themeFill="accent1" w:themeFillShade="BF"/>
          </w:tcPr>
          <w:p w14:paraId="5A1015D9" w14:textId="5D17AC7F" w:rsidR="00A22978" w:rsidRPr="002E529F" w:rsidRDefault="00A22978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Declaration</w:t>
            </w:r>
          </w:p>
        </w:tc>
      </w:tr>
      <w:tr w:rsidR="00A22978" w:rsidRPr="002E529F" w14:paraId="120D6526" w14:textId="77777777">
        <w:tc>
          <w:tcPr>
            <w:tcW w:w="10456" w:type="dxa"/>
            <w:gridSpan w:val="2"/>
          </w:tcPr>
          <w:p w14:paraId="184F18AE" w14:textId="78ED0F38" w:rsidR="00A22978" w:rsidRDefault="00D50323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 xml:space="preserve">I confirm that the information provided in this </w:t>
            </w:r>
            <w:r w:rsidR="003C66F0">
              <w:rPr>
                <w:rFonts w:ascii="Calibri" w:hAnsi="Calibri" w:cs="Calibri"/>
                <w:sz w:val="24"/>
                <w:szCs w:val="24"/>
              </w:rPr>
              <w:t>supplementary information form</w:t>
            </w:r>
            <w:r w:rsidRPr="002E529F">
              <w:rPr>
                <w:rFonts w:ascii="Calibri" w:hAnsi="Calibri" w:cs="Calibri"/>
                <w:sz w:val="24"/>
                <w:szCs w:val="24"/>
              </w:rPr>
              <w:t xml:space="preserve"> is true to the best of my knowledge and that I am authorised, as this child’s parent/guardian, to complete</w:t>
            </w:r>
            <w:r w:rsidR="00916A7B" w:rsidRPr="002E529F">
              <w:rPr>
                <w:rFonts w:ascii="Calibri" w:hAnsi="Calibri" w:cs="Calibri"/>
                <w:sz w:val="24"/>
                <w:szCs w:val="24"/>
              </w:rPr>
              <w:t xml:space="preserve"> the registration.</w:t>
            </w:r>
          </w:p>
          <w:p w14:paraId="79216ADC" w14:textId="63B5C104" w:rsidR="00122C60" w:rsidRPr="002E529F" w:rsidRDefault="00122C60" w:rsidP="00627C37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16A7B" w:rsidRPr="002E529F" w14:paraId="16721E7D" w14:textId="77777777" w:rsidTr="00916A7B">
        <w:tc>
          <w:tcPr>
            <w:tcW w:w="1838" w:type="dxa"/>
          </w:tcPr>
          <w:p w14:paraId="7CC70070" w14:textId="78774543" w:rsidR="00916A7B" w:rsidRPr="002E529F" w:rsidRDefault="00916A7B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2E529F">
              <w:rPr>
                <w:rFonts w:ascii="Calibri" w:hAnsi="Calibri" w:cs="Calibri"/>
                <w:sz w:val="24"/>
                <w:szCs w:val="24"/>
              </w:rPr>
              <w:t>Full name</w:t>
            </w:r>
          </w:p>
        </w:tc>
        <w:tc>
          <w:tcPr>
            <w:tcW w:w="8618" w:type="dxa"/>
          </w:tcPr>
          <w:p w14:paraId="26EE1396" w14:textId="63638A8C" w:rsidR="00916A7B" w:rsidRPr="002E529F" w:rsidRDefault="00916A7B" w:rsidP="000649DE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6CAAD32" w14:textId="77777777" w:rsidR="00A22978" w:rsidRPr="005E64AE" w:rsidRDefault="00A22978" w:rsidP="000649DE">
      <w:pPr>
        <w:pStyle w:val="NoSpacing"/>
        <w:rPr>
          <w:sz w:val="24"/>
          <w:szCs w:val="24"/>
        </w:rPr>
      </w:pPr>
    </w:p>
    <w:sectPr w:rsidR="00A22978" w:rsidRPr="005E64AE" w:rsidSect="000649DE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1051" w14:textId="77777777" w:rsidR="002112CA" w:rsidRDefault="002112CA" w:rsidP="00FE42CE">
      <w:pPr>
        <w:spacing w:after="0" w:line="240" w:lineRule="auto"/>
      </w:pPr>
      <w:r>
        <w:separator/>
      </w:r>
    </w:p>
  </w:endnote>
  <w:endnote w:type="continuationSeparator" w:id="0">
    <w:p w14:paraId="0E9B2FAF" w14:textId="77777777" w:rsidR="002112CA" w:rsidRDefault="002112CA" w:rsidP="00FE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251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76268" w14:textId="6555D13E" w:rsidR="00456C49" w:rsidRDefault="00456C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664001">
          <w:rPr>
            <w:noProof/>
          </w:rPr>
          <w:t xml:space="preserve"> of 4</w:t>
        </w:r>
      </w:p>
    </w:sdtContent>
  </w:sdt>
  <w:p w14:paraId="1B93B7AC" w14:textId="08FB8FF3" w:rsidR="00FE42CE" w:rsidRDefault="002E529F">
    <w:pPr>
      <w:pStyle w:val="Footer"/>
    </w:pPr>
    <w:r>
      <w:rPr>
        <w:sz w:val="16"/>
        <w:szCs w:val="16"/>
      </w:rPr>
      <w:t xml:space="preserve">Horns Drove Community Childcare | Registration </w:t>
    </w:r>
    <w:r w:rsidR="00307327">
      <w:rPr>
        <w:sz w:val="16"/>
        <w:szCs w:val="16"/>
      </w:rPr>
      <w:t>Supplementary Information Form</w:t>
    </w:r>
    <w:r w:rsidR="00DE687B">
      <w:rPr>
        <w:sz w:val="16"/>
        <w:szCs w:val="16"/>
      </w:rPr>
      <w:t xml:space="preserve"> </w:t>
    </w:r>
    <w:r>
      <w:rPr>
        <w:sz w:val="16"/>
        <w:szCs w:val="16"/>
      </w:rPr>
      <w:t>| v2.0 – 26</w:t>
    </w:r>
    <w:r w:rsidRPr="00916A7B"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BA5B" w14:textId="77777777" w:rsidR="002112CA" w:rsidRDefault="002112CA" w:rsidP="00FE42CE">
      <w:pPr>
        <w:spacing w:after="0" w:line="240" w:lineRule="auto"/>
      </w:pPr>
      <w:r>
        <w:separator/>
      </w:r>
    </w:p>
  </w:footnote>
  <w:footnote w:type="continuationSeparator" w:id="0">
    <w:p w14:paraId="777351F6" w14:textId="77777777" w:rsidR="002112CA" w:rsidRDefault="002112CA" w:rsidP="00FE4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48CC"/>
    <w:multiLevelType w:val="hybridMultilevel"/>
    <w:tmpl w:val="C018DE0E"/>
    <w:lvl w:ilvl="0" w:tplc="D00272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943"/>
    <w:multiLevelType w:val="hybridMultilevel"/>
    <w:tmpl w:val="8C28763E"/>
    <w:lvl w:ilvl="0" w:tplc="E064F2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B4CEF"/>
    <w:multiLevelType w:val="hybridMultilevel"/>
    <w:tmpl w:val="6D54C8E8"/>
    <w:lvl w:ilvl="0" w:tplc="E064F2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A2421"/>
    <w:multiLevelType w:val="hybridMultilevel"/>
    <w:tmpl w:val="13D29EAC"/>
    <w:lvl w:ilvl="0" w:tplc="673E49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11778">
    <w:abstractNumId w:val="1"/>
  </w:num>
  <w:num w:numId="2" w16cid:durableId="2082024949">
    <w:abstractNumId w:val="2"/>
  </w:num>
  <w:num w:numId="3" w16cid:durableId="1376545708">
    <w:abstractNumId w:val="0"/>
  </w:num>
  <w:num w:numId="4" w16cid:durableId="143355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99"/>
    <w:rsid w:val="000114EC"/>
    <w:rsid w:val="000210C0"/>
    <w:rsid w:val="0003590A"/>
    <w:rsid w:val="0005615A"/>
    <w:rsid w:val="000649DE"/>
    <w:rsid w:val="00083078"/>
    <w:rsid w:val="00097099"/>
    <w:rsid w:val="000A5331"/>
    <w:rsid w:val="000C75E3"/>
    <w:rsid w:val="000F281B"/>
    <w:rsid w:val="00104E23"/>
    <w:rsid w:val="00122C60"/>
    <w:rsid w:val="00126819"/>
    <w:rsid w:val="00142A91"/>
    <w:rsid w:val="001606F9"/>
    <w:rsid w:val="00182BC7"/>
    <w:rsid w:val="001853D8"/>
    <w:rsid w:val="001C3ED4"/>
    <w:rsid w:val="001D5706"/>
    <w:rsid w:val="001E185C"/>
    <w:rsid w:val="001E623A"/>
    <w:rsid w:val="002112CA"/>
    <w:rsid w:val="002470EA"/>
    <w:rsid w:val="002A58D0"/>
    <w:rsid w:val="002E529F"/>
    <w:rsid w:val="003013ED"/>
    <w:rsid w:val="00307327"/>
    <w:rsid w:val="003110DC"/>
    <w:rsid w:val="00331FC0"/>
    <w:rsid w:val="00342F42"/>
    <w:rsid w:val="003563F4"/>
    <w:rsid w:val="003679BE"/>
    <w:rsid w:val="003A1FC0"/>
    <w:rsid w:val="003A4E5B"/>
    <w:rsid w:val="003B2370"/>
    <w:rsid w:val="003B40FA"/>
    <w:rsid w:val="003C66F0"/>
    <w:rsid w:val="003D5B42"/>
    <w:rsid w:val="003E0959"/>
    <w:rsid w:val="003F5DA8"/>
    <w:rsid w:val="003F68AD"/>
    <w:rsid w:val="003F7258"/>
    <w:rsid w:val="00413525"/>
    <w:rsid w:val="004332F6"/>
    <w:rsid w:val="004433FC"/>
    <w:rsid w:val="0044404F"/>
    <w:rsid w:val="00445BD4"/>
    <w:rsid w:val="00456C49"/>
    <w:rsid w:val="00457A1F"/>
    <w:rsid w:val="004608C1"/>
    <w:rsid w:val="00464FFE"/>
    <w:rsid w:val="004832D5"/>
    <w:rsid w:val="00490AAD"/>
    <w:rsid w:val="0049228E"/>
    <w:rsid w:val="004A0E97"/>
    <w:rsid w:val="004A3AD3"/>
    <w:rsid w:val="004B36FF"/>
    <w:rsid w:val="005142FE"/>
    <w:rsid w:val="005401A8"/>
    <w:rsid w:val="00565115"/>
    <w:rsid w:val="00565B4F"/>
    <w:rsid w:val="00584ED0"/>
    <w:rsid w:val="005A316D"/>
    <w:rsid w:val="005A3E4F"/>
    <w:rsid w:val="005B0C37"/>
    <w:rsid w:val="005C4D5B"/>
    <w:rsid w:val="005D07AB"/>
    <w:rsid w:val="005E290D"/>
    <w:rsid w:val="005E64AE"/>
    <w:rsid w:val="00610F18"/>
    <w:rsid w:val="00612F89"/>
    <w:rsid w:val="00622300"/>
    <w:rsid w:val="00625FAE"/>
    <w:rsid w:val="00627C37"/>
    <w:rsid w:val="006306DD"/>
    <w:rsid w:val="00652D04"/>
    <w:rsid w:val="0065318D"/>
    <w:rsid w:val="006629E6"/>
    <w:rsid w:val="00664001"/>
    <w:rsid w:val="00677F70"/>
    <w:rsid w:val="00693451"/>
    <w:rsid w:val="006945FD"/>
    <w:rsid w:val="006B4C1A"/>
    <w:rsid w:val="006C6AE3"/>
    <w:rsid w:val="006C6E57"/>
    <w:rsid w:val="006F03AD"/>
    <w:rsid w:val="00724E52"/>
    <w:rsid w:val="00747FE7"/>
    <w:rsid w:val="00751154"/>
    <w:rsid w:val="007A0502"/>
    <w:rsid w:val="007B03BB"/>
    <w:rsid w:val="007B06A1"/>
    <w:rsid w:val="007B398E"/>
    <w:rsid w:val="007B7A9C"/>
    <w:rsid w:val="007C344F"/>
    <w:rsid w:val="007D4447"/>
    <w:rsid w:val="007E29EF"/>
    <w:rsid w:val="007F0BA4"/>
    <w:rsid w:val="007F626D"/>
    <w:rsid w:val="008079AF"/>
    <w:rsid w:val="00814601"/>
    <w:rsid w:val="00836ACF"/>
    <w:rsid w:val="00865CD7"/>
    <w:rsid w:val="008849D0"/>
    <w:rsid w:val="008D2DAD"/>
    <w:rsid w:val="008E2448"/>
    <w:rsid w:val="00916A7B"/>
    <w:rsid w:val="009460EB"/>
    <w:rsid w:val="009719E0"/>
    <w:rsid w:val="009748B9"/>
    <w:rsid w:val="009754EE"/>
    <w:rsid w:val="009A5FDE"/>
    <w:rsid w:val="009C4954"/>
    <w:rsid w:val="009F2022"/>
    <w:rsid w:val="00A20D25"/>
    <w:rsid w:val="00A21077"/>
    <w:rsid w:val="00A22978"/>
    <w:rsid w:val="00A30800"/>
    <w:rsid w:val="00A31D34"/>
    <w:rsid w:val="00A32690"/>
    <w:rsid w:val="00A621C5"/>
    <w:rsid w:val="00A6479D"/>
    <w:rsid w:val="00AF577C"/>
    <w:rsid w:val="00B05601"/>
    <w:rsid w:val="00B202E3"/>
    <w:rsid w:val="00B32B72"/>
    <w:rsid w:val="00B42E6D"/>
    <w:rsid w:val="00B46E4D"/>
    <w:rsid w:val="00B64BF9"/>
    <w:rsid w:val="00B80113"/>
    <w:rsid w:val="00B959FF"/>
    <w:rsid w:val="00BB52B2"/>
    <w:rsid w:val="00BF6BCD"/>
    <w:rsid w:val="00C03BF1"/>
    <w:rsid w:val="00C24B52"/>
    <w:rsid w:val="00C25D3B"/>
    <w:rsid w:val="00C369AA"/>
    <w:rsid w:val="00C40C06"/>
    <w:rsid w:val="00C456E8"/>
    <w:rsid w:val="00C55EF4"/>
    <w:rsid w:val="00C64A3F"/>
    <w:rsid w:val="00C75799"/>
    <w:rsid w:val="00C80A43"/>
    <w:rsid w:val="00C91A00"/>
    <w:rsid w:val="00C96570"/>
    <w:rsid w:val="00CB0C4E"/>
    <w:rsid w:val="00CB5926"/>
    <w:rsid w:val="00CC20A6"/>
    <w:rsid w:val="00CF6DFA"/>
    <w:rsid w:val="00D0404A"/>
    <w:rsid w:val="00D20777"/>
    <w:rsid w:val="00D309EE"/>
    <w:rsid w:val="00D33D84"/>
    <w:rsid w:val="00D4607A"/>
    <w:rsid w:val="00D50323"/>
    <w:rsid w:val="00D75275"/>
    <w:rsid w:val="00DA3237"/>
    <w:rsid w:val="00DB1B3F"/>
    <w:rsid w:val="00DB635E"/>
    <w:rsid w:val="00DE687B"/>
    <w:rsid w:val="00E07EBB"/>
    <w:rsid w:val="00E1738B"/>
    <w:rsid w:val="00E20EDB"/>
    <w:rsid w:val="00E22A67"/>
    <w:rsid w:val="00E26D1D"/>
    <w:rsid w:val="00E35C9A"/>
    <w:rsid w:val="00E372EF"/>
    <w:rsid w:val="00E41BAE"/>
    <w:rsid w:val="00E8533F"/>
    <w:rsid w:val="00E910CD"/>
    <w:rsid w:val="00E92C20"/>
    <w:rsid w:val="00EA38BF"/>
    <w:rsid w:val="00EC29D0"/>
    <w:rsid w:val="00ED42F6"/>
    <w:rsid w:val="00EE7D20"/>
    <w:rsid w:val="00EF680C"/>
    <w:rsid w:val="00EF736F"/>
    <w:rsid w:val="00F110E2"/>
    <w:rsid w:val="00F32C38"/>
    <w:rsid w:val="00F55B3C"/>
    <w:rsid w:val="00F97517"/>
    <w:rsid w:val="00FA58D4"/>
    <w:rsid w:val="00FD20D6"/>
    <w:rsid w:val="00FD2968"/>
    <w:rsid w:val="00FE42CE"/>
    <w:rsid w:val="00F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C3280"/>
  <w15:chartTrackingRefBased/>
  <w15:docId w15:val="{4159A72B-99EC-42A1-B49F-2D8EBEA3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7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2CE"/>
  </w:style>
  <w:style w:type="paragraph" w:styleId="Footer">
    <w:name w:val="footer"/>
    <w:basedOn w:val="Normal"/>
    <w:link w:val="FooterChar"/>
    <w:uiPriority w:val="99"/>
    <w:unhideWhenUsed/>
    <w:rsid w:val="00FE4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2CE"/>
  </w:style>
  <w:style w:type="character" w:styleId="Hyperlink">
    <w:name w:val="Hyperlink"/>
    <w:basedOn w:val="DefaultParagraphFont"/>
    <w:uiPriority w:val="99"/>
    <w:unhideWhenUsed/>
    <w:rsid w:val="004922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2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64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nquiries@hornsdrove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hornsdrov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0108-15AA-4D35-B65D-20A5ECCF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Judd</dc:creator>
  <cp:keywords/>
  <dc:description/>
  <cp:lastModifiedBy>Jane Judd</cp:lastModifiedBy>
  <cp:revision>2</cp:revision>
  <cp:lastPrinted>2024-10-08T12:02:00Z</cp:lastPrinted>
  <dcterms:created xsi:type="dcterms:W3CDTF">2025-11-03T14:03:00Z</dcterms:created>
  <dcterms:modified xsi:type="dcterms:W3CDTF">2025-11-03T14:03:00Z</dcterms:modified>
</cp:coreProperties>
</file>